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17" w:rsidRPr="00B56F9B" w:rsidRDefault="00703C17" w:rsidP="00703C17">
      <w:pPr>
        <w:pStyle w:val="NoSpacing"/>
        <w:rPr>
          <w:rFonts w:ascii="Arial" w:hAnsi="Arial"/>
          <w:sz w:val="32"/>
          <w:szCs w:val="32"/>
          <w:cs/>
        </w:rPr>
      </w:pPr>
      <w:r w:rsidRPr="003305F4">
        <w:rPr>
          <w:rFonts w:ascii="Arial" w:hAnsi="Arial" w:cs="Arial"/>
          <w:sz w:val="32"/>
          <w:szCs w:val="32"/>
          <w:cs/>
        </w:rPr>
        <w:tab/>
      </w:r>
      <w:r w:rsidRPr="003305F4">
        <w:rPr>
          <w:rFonts w:ascii="Arial" w:hAnsi="Arial" w:cs="Arial"/>
          <w:sz w:val="32"/>
          <w:szCs w:val="32"/>
          <w:cs/>
        </w:rPr>
        <w:tab/>
      </w:r>
      <w:bookmarkStart w:id="0" w:name="_GoBack"/>
      <w:bookmarkEnd w:id="0"/>
    </w:p>
    <w:p w:rsidR="00703C17" w:rsidRPr="00B56F9B" w:rsidRDefault="00703C17" w:rsidP="00703C17">
      <w:pPr>
        <w:pStyle w:val="NoSpacing"/>
        <w:rPr>
          <w:rFonts w:ascii="Arial" w:hAnsi="Arial"/>
          <w:b/>
          <w:bCs/>
          <w:sz w:val="32"/>
          <w:szCs w:val="32"/>
          <w:cs/>
        </w:rPr>
      </w:pPr>
      <w:r w:rsidRPr="00B56F9B">
        <w:rPr>
          <w:rFonts w:ascii="Browallia New" w:hAnsi="Browallia New" w:cs="Browallia New" w:hint="cs"/>
          <w:b/>
          <w:bCs/>
          <w:sz w:val="32"/>
          <w:szCs w:val="32"/>
          <w:cs/>
        </w:rPr>
        <w:t>หนังสือขอคืนเงินประกันผลงาน</w:t>
      </w:r>
    </w:p>
    <w:p w:rsidR="00703C17" w:rsidRPr="003305F4" w:rsidRDefault="00703C17" w:rsidP="00703C17">
      <w:pPr>
        <w:pStyle w:val="NoSpacing"/>
        <w:rPr>
          <w:rFonts w:ascii="Arial" w:hAnsi="Arial" w:cs="Arial"/>
          <w:sz w:val="32"/>
          <w:szCs w:val="32"/>
        </w:rPr>
      </w:pPr>
      <w:r w:rsidRPr="00B56F9B">
        <w:rPr>
          <w:rFonts w:ascii="Browallia New" w:hAnsi="Browallia New" w:cs="Browallia New" w:hint="cs"/>
          <w:b/>
          <w:bCs/>
          <w:sz w:val="32"/>
          <w:szCs w:val="32"/>
          <w:cs/>
        </w:rPr>
        <w:t>เรียน</w:t>
      </w:r>
      <w:r w:rsidRPr="003305F4">
        <w:rPr>
          <w:rFonts w:ascii="Arial" w:hAnsi="Arial" w:cs="Angsana New"/>
          <w:sz w:val="32"/>
          <w:szCs w:val="32"/>
          <w:cs/>
        </w:rPr>
        <w:t xml:space="preserve"> </w:t>
      </w:r>
      <w:r w:rsidRPr="003305F4">
        <w:rPr>
          <w:rFonts w:ascii="Arial" w:hAnsi="Arial" w:cs="Angsana New"/>
          <w:sz w:val="32"/>
          <w:szCs w:val="32"/>
          <w:u w:val="dotted"/>
          <w:cs/>
        </w:rPr>
        <w:t xml:space="preserve">                                                    </w:t>
      </w:r>
      <w:r w:rsidRPr="003305F4">
        <w:rPr>
          <w:rFonts w:ascii="Arial" w:hAnsi="Arial" w:cs="Angsana New"/>
          <w:color w:val="FFFFFF" w:themeColor="background1"/>
          <w:sz w:val="32"/>
          <w:szCs w:val="32"/>
          <w:cs/>
        </w:rPr>
        <w:t>.</w:t>
      </w:r>
      <w:r w:rsidRPr="003305F4">
        <w:rPr>
          <w:rFonts w:ascii="Arial" w:hAnsi="Arial" w:cs="Angsana New"/>
          <w:sz w:val="32"/>
          <w:szCs w:val="32"/>
          <w:cs/>
        </w:rPr>
        <w:t xml:space="preserve">   </w:t>
      </w:r>
    </w:p>
    <w:p w:rsidR="00703C17" w:rsidRPr="003305F4" w:rsidRDefault="00703C17" w:rsidP="00703C17">
      <w:pPr>
        <w:pStyle w:val="NoSpacing"/>
        <w:rPr>
          <w:rFonts w:ascii="Arial" w:hAnsi="Arial" w:cs="Arial"/>
          <w:sz w:val="32"/>
          <w:szCs w:val="32"/>
        </w:rPr>
      </w:pPr>
      <w:r w:rsidRPr="00B56F9B">
        <w:rPr>
          <w:rFonts w:ascii="Browallia New" w:hAnsi="Browallia New" w:cs="Browallia New" w:hint="cs"/>
          <w:b/>
          <w:bCs/>
          <w:sz w:val="32"/>
          <w:szCs w:val="32"/>
          <w:cs/>
        </w:rPr>
        <w:t>เรื่อง</w:t>
      </w:r>
      <w:r w:rsidR="00B56F9B">
        <w:rPr>
          <w:rFonts w:ascii="Arial" w:hAnsi="Arial" w:hint="cs"/>
          <w:sz w:val="32"/>
          <w:szCs w:val="32"/>
          <w:cs/>
        </w:rPr>
        <w:t xml:space="preserve"> ขอคืนเงินประกันผลงานเนื่องจากครบกำหนดระยะเวลาประกันผลงาน</w:t>
      </w:r>
      <w:r w:rsidRPr="003305F4">
        <w:rPr>
          <w:rFonts w:ascii="Arial" w:hAnsi="Arial" w:cs="Angsana New"/>
          <w:sz w:val="32"/>
          <w:szCs w:val="32"/>
          <w:cs/>
        </w:rPr>
        <w:t xml:space="preserve">  </w:t>
      </w:r>
    </w:p>
    <w:p w:rsidR="00B56F9B" w:rsidRDefault="00B56F9B" w:rsidP="00703C17">
      <w:pPr>
        <w:pStyle w:val="NoSpacing"/>
        <w:rPr>
          <w:rFonts w:ascii="Browallia New" w:hAnsi="Browallia New" w:cs="Browallia New"/>
          <w:sz w:val="32"/>
          <w:szCs w:val="32"/>
        </w:rPr>
      </w:pPr>
    </w:p>
    <w:p w:rsidR="004267CB" w:rsidRDefault="00703C17" w:rsidP="004267CB">
      <w:pPr>
        <w:pStyle w:val="NoSpacing"/>
        <w:ind w:firstLine="720"/>
        <w:rPr>
          <w:rFonts w:ascii="BrowalliaUPC" w:hAnsi="BrowalliaUPC" w:cs="BrowalliaUPC"/>
          <w:color w:val="FFFFFF" w:themeColor="background1"/>
          <w:sz w:val="32"/>
          <w:szCs w:val="32"/>
        </w:rPr>
      </w:pPr>
      <w:r w:rsidRPr="004267CB">
        <w:rPr>
          <w:rFonts w:ascii="BrowalliaUPC" w:hAnsi="BrowalliaUPC" w:cs="BrowalliaUPC"/>
          <w:sz w:val="32"/>
          <w:szCs w:val="32"/>
          <w:cs/>
        </w:rPr>
        <w:t>ตามที่ทางบริษัท คุยเฟื่องเรื่อง</w:t>
      </w:r>
      <w:r w:rsidRPr="004267CB">
        <w:rPr>
          <w:rFonts w:ascii="BrowalliaUPC" w:hAnsi="BrowalliaUPC" w:cs="BrowalliaUPC"/>
          <w:sz w:val="32"/>
          <w:szCs w:val="32"/>
        </w:rPr>
        <w:t xml:space="preserve">TAX      </w:t>
      </w:r>
      <w:r w:rsidRPr="004267CB">
        <w:rPr>
          <w:rFonts w:ascii="BrowalliaUPC" w:hAnsi="BrowalliaUPC" w:cs="BrowalliaUPC"/>
          <w:sz w:val="32"/>
          <w:szCs w:val="32"/>
          <w:cs/>
        </w:rPr>
        <w:t>ได้รับจ้างงาน</w:t>
      </w:r>
      <w:r w:rsidRP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                                          </w:t>
      </w:r>
      <w:r w:rsidR="004267CB" w:rsidRPr="004267CB">
        <w:rPr>
          <w:rFonts w:ascii="BrowalliaUPC" w:hAnsi="BrowalliaUPC" w:cs="BrowalliaUPC" w:hint="cs"/>
          <w:color w:val="FFFFFF" w:themeColor="background1"/>
          <w:sz w:val="32"/>
          <w:szCs w:val="32"/>
          <w:u w:val="dotted"/>
          <w:cs/>
        </w:rPr>
        <w:t>.</w:t>
      </w:r>
      <w:r w:rsidRP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                        </w:t>
      </w:r>
      <w:r w:rsidRPr="004267CB">
        <w:rPr>
          <w:rFonts w:ascii="BrowalliaUPC" w:hAnsi="BrowalliaUPC" w:cs="BrowalliaUPC"/>
          <w:color w:val="FFFFFF" w:themeColor="background1"/>
          <w:sz w:val="32"/>
          <w:szCs w:val="32"/>
          <w:u w:val="dotted"/>
          <w:cs/>
        </w:rPr>
        <w:t>.</w:t>
      </w:r>
      <w:r w:rsidRPr="004267CB">
        <w:rPr>
          <w:rFonts w:ascii="BrowalliaUPC" w:hAnsi="BrowalliaUPC" w:cs="BrowalliaUPC"/>
          <w:sz w:val="32"/>
          <w:szCs w:val="32"/>
          <w:cs/>
        </w:rPr>
        <w:t xml:space="preserve"> ที่ตั้งโครงการ</w:t>
      </w:r>
      <w:r w:rsidRP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            </w:t>
      </w:r>
      <w:r w:rsidR="004267CB">
        <w:rPr>
          <w:rFonts w:ascii="BrowalliaUPC" w:hAnsi="BrowalliaUPC" w:cs="BrowalliaUPC" w:hint="cs"/>
          <w:sz w:val="32"/>
          <w:szCs w:val="32"/>
          <w:u w:val="dotted"/>
          <w:cs/>
        </w:rPr>
        <w:t xml:space="preserve">      </w:t>
      </w:r>
      <w:r w:rsidRP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                  </w:t>
      </w:r>
      <w:r w:rsidR="00604751" w:rsidRPr="004267CB">
        <w:rPr>
          <w:rFonts w:ascii="BrowalliaUPC" w:hAnsi="BrowalliaUPC" w:cs="BrowalliaUPC"/>
          <w:color w:val="FFFFFF" w:themeColor="background1"/>
          <w:sz w:val="32"/>
          <w:szCs w:val="32"/>
          <w:cs/>
        </w:rPr>
        <w:t>.</w:t>
      </w:r>
      <w:r w:rsidR="00604751" w:rsidRPr="004267CB">
        <w:rPr>
          <w:rFonts w:ascii="BrowalliaUPC" w:hAnsi="BrowalliaUPC" w:cs="BrowalliaUPC"/>
          <w:sz w:val="32"/>
          <w:szCs w:val="32"/>
          <w:cs/>
        </w:rPr>
        <w:t xml:space="preserve"> ตามสัญญาเลขที่ </w:t>
      </w:r>
      <w:r w:rsidR="00604751" w:rsidRP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                      </w:t>
      </w:r>
      <w:r w:rsidR="004267CB" w:rsidRPr="004267CB">
        <w:rPr>
          <w:rFonts w:ascii="BrowalliaUPC" w:hAnsi="BrowalliaUPC" w:cs="BrowalliaUPC" w:hint="cs"/>
          <w:color w:val="FFFFFF" w:themeColor="background1"/>
          <w:sz w:val="32"/>
          <w:szCs w:val="32"/>
          <w:cs/>
        </w:rPr>
        <w:t>.</w:t>
      </w:r>
    </w:p>
    <w:p w:rsidR="00703C17" w:rsidRPr="004267CB" w:rsidRDefault="00604751" w:rsidP="004267CB">
      <w:pPr>
        <w:pStyle w:val="NoSpacing"/>
        <w:rPr>
          <w:rFonts w:ascii="BrowalliaUPC" w:hAnsi="BrowalliaUPC" w:cs="BrowalliaUPC"/>
          <w:sz w:val="32"/>
          <w:szCs w:val="32"/>
        </w:rPr>
      </w:pPr>
      <w:r w:rsidRPr="004267CB">
        <w:rPr>
          <w:rFonts w:ascii="BrowalliaUPC" w:hAnsi="BrowalliaUPC" w:cs="BrowalliaUPC"/>
          <w:sz w:val="32"/>
          <w:szCs w:val="32"/>
          <w:cs/>
        </w:rPr>
        <w:t>ลงวันที่</w:t>
      </w:r>
      <w:r w:rsidRP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      </w:t>
      </w:r>
      <w:r w:rsidR="004267CB">
        <w:rPr>
          <w:rFonts w:ascii="BrowalliaUPC" w:hAnsi="BrowalliaUPC" w:cs="BrowalliaUPC" w:hint="cs"/>
          <w:sz w:val="32"/>
          <w:szCs w:val="32"/>
          <w:u w:val="dotted"/>
          <w:cs/>
        </w:rPr>
        <w:t xml:space="preserve">            </w:t>
      </w:r>
      <w:r w:rsidRP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</w:t>
      </w:r>
      <w:r w:rsidRPr="004267CB">
        <w:rPr>
          <w:rFonts w:ascii="BrowalliaUPC" w:hAnsi="BrowalliaUPC" w:cs="BrowalliaUPC"/>
          <w:color w:val="FFFFFF" w:themeColor="background1"/>
          <w:sz w:val="32"/>
          <w:szCs w:val="32"/>
          <w:cs/>
        </w:rPr>
        <w:t>.</w:t>
      </w:r>
    </w:p>
    <w:p w:rsidR="004267CB" w:rsidRDefault="004267CB" w:rsidP="00703C17">
      <w:pPr>
        <w:pStyle w:val="NoSpacing"/>
        <w:rPr>
          <w:rFonts w:ascii="BrowalliaUPC" w:hAnsi="BrowalliaUPC" w:cs="BrowalliaUPC"/>
          <w:sz w:val="32"/>
          <w:szCs w:val="32"/>
        </w:rPr>
      </w:pPr>
    </w:p>
    <w:p w:rsidR="004267CB" w:rsidRDefault="00604751" w:rsidP="004267CB">
      <w:pPr>
        <w:pStyle w:val="NoSpacing"/>
        <w:ind w:firstLine="720"/>
        <w:rPr>
          <w:rFonts w:ascii="BrowalliaUPC" w:hAnsi="BrowalliaUPC" w:cs="BrowalliaUPC"/>
          <w:sz w:val="32"/>
          <w:szCs w:val="32"/>
          <w:u w:val="dotted"/>
        </w:rPr>
      </w:pPr>
      <w:r w:rsidRPr="004267CB">
        <w:rPr>
          <w:rFonts w:ascii="BrowalliaUPC" w:hAnsi="BrowalliaUPC" w:cs="BrowalliaUPC"/>
          <w:sz w:val="32"/>
          <w:szCs w:val="32"/>
          <w:cs/>
        </w:rPr>
        <w:t xml:space="preserve">บริษัทได้ทำงานแล้วเสร็จและส่งมอบงานเป็นที่เรียบร้อยตั้งแต่วันที่ </w:t>
      </w:r>
      <w:r w:rsidRP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      </w:t>
      </w:r>
      <w:r w:rsidR="004267CB" w:rsidRP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             </w:t>
      </w:r>
      <w:r w:rsidR="004267CB" w:rsidRPr="004267CB">
        <w:rPr>
          <w:rFonts w:ascii="BrowalliaUPC" w:hAnsi="BrowalliaUPC" w:cs="BrowalliaUPC" w:hint="cs"/>
          <w:color w:val="FFFFFF" w:themeColor="background1"/>
          <w:sz w:val="32"/>
          <w:szCs w:val="32"/>
          <w:u w:val="dotted"/>
          <w:cs/>
        </w:rPr>
        <w:t>.</w:t>
      </w:r>
      <w:r w:rsidR="004267CB" w:rsidRP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</w:t>
      </w:r>
      <w:r w:rsidR="004267CB">
        <w:rPr>
          <w:rFonts w:ascii="BrowalliaUPC" w:hAnsi="BrowalliaUPC" w:cs="BrowalliaUPC"/>
          <w:sz w:val="32"/>
          <w:szCs w:val="32"/>
          <w:cs/>
        </w:rPr>
        <w:t xml:space="preserve">    </w:t>
      </w:r>
      <w:r w:rsidRPr="004267CB">
        <w:rPr>
          <w:rFonts w:ascii="BrowalliaUPC" w:hAnsi="BrowalliaUPC" w:cs="BrowalliaUPC"/>
          <w:sz w:val="32"/>
          <w:szCs w:val="32"/>
          <w:cs/>
        </w:rPr>
        <w:t xml:space="preserve"> ซึ่งในสัญญาระบุให้ผู้รับจ้างถูกหักเงินประกันผลงานดัวกล่าวไว้ข้างต้นเป็นจำนวนเงิน</w:t>
      </w:r>
      <w:r w:rsid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</w:t>
      </w:r>
      <w:r w:rsidR="004267CB">
        <w:rPr>
          <w:rFonts w:ascii="BrowalliaUPC" w:hAnsi="BrowalliaUPC" w:cs="BrowalliaUPC" w:hint="cs"/>
          <w:sz w:val="32"/>
          <w:szCs w:val="32"/>
          <w:u w:val="dotted"/>
          <w:cs/>
        </w:rPr>
        <w:t xml:space="preserve">    </w:t>
      </w:r>
      <w:r w:rsid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    </w:t>
      </w:r>
      <w:r w:rsidR="004267CB" w:rsidRPr="004267CB">
        <w:rPr>
          <w:rFonts w:ascii="BrowalliaUPC" w:hAnsi="BrowalliaUPC" w:cs="BrowalliaUPC"/>
          <w:color w:val="FFFFFF" w:themeColor="background1"/>
          <w:sz w:val="32"/>
          <w:szCs w:val="32"/>
          <w:u w:val="dotted"/>
          <w:cs/>
        </w:rPr>
        <w:t>.</w:t>
      </w:r>
    </w:p>
    <w:p w:rsidR="00604751" w:rsidRPr="004267CB" w:rsidRDefault="00604751" w:rsidP="00703C17">
      <w:pPr>
        <w:pStyle w:val="NoSpacing"/>
        <w:rPr>
          <w:rFonts w:ascii="BrowalliaUPC" w:hAnsi="BrowalliaUPC" w:cs="BrowalliaUPC"/>
          <w:sz w:val="32"/>
          <w:szCs w:val="32"/>
          <w:cs/>
        </w:rPr>
      </w:pPr>
      <w:r w:rsidRPr="004267CB">
        <w:rPr>
          <w:rFonts w:ascii="BrowalliaUPC" w:hAnsi="BrowalliaUPC" w:cs="BrowalliaUPC"/>
          <w:sz w:val="32"/>
          <w:szCs w:val="32"/>
          <w:cs/>
        </w:rPr>
        <w:t xml:space="preserve">( </w:t>
      </w:r>
      <w:r w:rsidRP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                                 </w:t>
      </w:r>
      <w:r w:rsidRPr="004267CB">
        <w:rPr>
          <w:rFonts w:ascii="BrowalliaUPC" w:hAnsi="BrowalliaUPC" w:cs="BrowalliaUPC"/>
          <w:sz w:val="32"/>
          <w:szCs w:val="32"/>
          <w:cs/>
        </w:rPr>
        <w:t xml:space="preserve"> )</w:t>
      </w:r>
      <w:r w:rsidR="00DD5F65" w:rsidRPr="004267CB">
        <w:rPr>
          <w:rFonts w:ascii="BrowalliaUPC" w:hAnsi="BrowalliaUPC" w:cs="BrowalliaUPC"/>
          <w:sz w:val="32"/>
          <w:szCs w:val="32"/>
          <w:cs/>
        </w:rPr>
        <w:t xml:space="preserve">   ปัจจุบันครบกำหนดระยะเวลาประกันผลงานแล้ว ทางบริษัทฯ</w:t>
      </w:r>
      <w:r w:rsidR="004267CB">
        <w:rPr>
          <w:rFonts w:ascii="BrowalliaUPC" w:hAnsi="BrowalliaUPC" w:cs="BrowalliaUPC" w:hint="cs"/>
          <w:sz w:val="32"/>
          <w:szCs w:val="32"/>
          <w:cs/>
        </w:rPr>
        <w:t xml:space="preserve">   </w:t>
      </w:r>
      <w:r w:rsidR="00DD5F65" w:rsidRPr="004267CB">
        <w:rPr>
          <w:rFonts w:ascii="BrowalliaUPC" w:hAnsi="BrowalliaUPC" w:cs="BrowalliaUPC"/>
          <w:sz w:val="32"/>
          <w:szCs w:val="32"/>
          <w:cs/>
        </w:rPr>
        <w:t xml:space="preserve"> จึงขอคืนเงินประกันผลงานดังกล่าว</w:t>
      </w:r>
    </w:p>
    <w:p w:rsidR="00604751" w:rsidRPr="004267CB" w:rsidRDefault="00604751" w:rsidP="00703C17">
      <w:pPr>
        <w:pStyle w:val="NoSpacing"/>
        <w:rPr>
          <w:rFonts w:ascii="BrowalliaUPC" w:hAnsi="BrowalliaUPC" w:cs="BrowalliaUPC"/>
          <w:sz w:val="32"/>
          <w:szCs w:val="32"/>
        </w:rPr>
      </w:pPr>
    </w:p>
    <w:p w:rsidR="00604751" w:rsidRPr="004267CB" w:rsidRDefault="00604751" w:rsidP="00703C17">
      <w:pPr>
        <w:pStyle w:val="NoSpacing"/>
        <w:rPr>
          <w:rFonts w:ascii="BrowalliaUPC" w:hAnsi="BrowalliaUPC" w:cs="BrowalliaUPC"/>
          <w:sz w:val="32"/>
          <w:szCs w:val="32"/>
        </w:rPr>
      </w:pPr>
      <w:r w:rsidRPr="004267CB">
        <w:rPr>
          <w:rFonts w:ascii="BrowalliaUPC" w:hAnsi="BrowalliaUPC" w:cs="BrowalliaUPC"/>
          <w:sz w:val="32"/>
          <w:szCs w:val="32"/>
          <w:cs/>
        </w:rPr>
        <w:tab/>
      </w:r>
    </w:p>
    <w:p w:rsidR="00604751" w:rsidRPr="004267CB" w:rsidRDefault="00DD5F65" w:rsidP="00703C17">
      <w:pPr>
        <w:pStyle w:val="NoSpacing"/>
        <w:rPr>
          <w:rFonts w:ascii="BrowalliaUPC" w:hAnsi="BrowalliaUPC" w:cs="BrowalliaUPC"/>
          <w:sz w:val="32"/>
          <w:szCs w:val="32"/>
        </w:rPr>
      </w:pPr>
      <w:r w:rsidRPr="004267CB">
        <w:rPr>
          <w:rFonts w:ascii="BrowalliaUPC" w:hAnsi="BrowalliaUPC" w:cs="BrowalliaUPC"/>
          <w:sz w:val="32"/>
          <w:szCs w:val="32"/>
          <w:cs/>
        </w:rPr>
        <w:tab/>
        <w:t>จึงเรียนมาเพื่อพิจารณา</w:t>
      </w:r>
    </w:p>
    <w:p w:rsidR="00604751" w:rsidRPr="004267CB" w:rsidRDefault="00604751" w:rsidP="00703C17">
      <w:pPr>
        <w:pStyle w:val="NoSpacing"/>
        <w:rPr>
          <w:rFonts w:ascii="BrowalliaUPC" w:hAnsi="BrowalliaUPC" w:cs="BrowalliaUPC"/>
          <w:sz w:val="32"/>
          <w:szCs w:val="32"/>
        </w:rPr>
      </w:pPr>
    </w:p>
    <w:p w:rsidR="00604751" w:rsidRPr="004267CB" w:rsidRDefault="00DD5F65" w:rsidP="00703C17">
      <w:pPr>
        <w:pStyle w:val="NoSpacing"/>
        <w:rPr>
          <w:rFonts w:ascii="BrowalliaUPC" w:hAnsi="BrowalliaUPC" w:cs="BrowalliaUPC"/>
          <w:sz w:val="32"/>
          <w:szCs w:val="32"/>
        </w:rPr>
      </w:pPr>
      <w:r w:rsidRPr="004267CB">
        <w:rPr>
          <w:rFonts w:ascii="BrowalliaUPC" w:hAnsi="BrowalliaUPC" w:cs="BrowalliaUPC"/>
          <w:sz w:val="32"/>
          <w:szCs w:val="32"/>
          <w:cs/>
        </w:rPr>
        <w:tab/>
      </w:r>
    </w:p>
    <w:p w:rsidR="00703C17" w:rsidRPr="004267CB" w:rsidRDefault="00DD5F65" w:rsidP="00703C17">
      <w:pPr>
        <w:pStyle w:val="NoSpacing"/>
        <w:rPr>
          <w:rFonts w:ascii="BrowalliaUPC" w:hAnsi="BrowalliaUPC" w:cs="BrowalliaUPC"/>
          <w:sz w:val="32"/>
          <w:szCs w:val="32"/>
        </w:rPr>
      </w:pP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  <w:t xml:space="preserve">ลงชื่อ </w:t>
      </w:r>
      <w:r w:rsidRP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                                      </w:t>
      </w:r>
      <w:r w:rsidR="004267CB" w:rsidRPr="004267CB">
        <w:rPr>
          <w:rFonts w:ascii="BrowalliaUPC" w:hAnsi="BrowalliaUPC" w:cs="BrowalliaUPC" w:hint="cs"/>
          <w:color w:val="FFFFFF" w:themeColor="background1"/>
          <w:sz w:val="32"/>
          <w:szCs w:val="32"/>
          <w:u w:val="dotted"/>
          <w:cs/>
        </w:rPr>
        <w:t>.</w:t>
      </w:r>
      <w:r w:rsidRPr="004267CB">
        <w:rPr>
          <w:rFonts w:ascii="BrowalliaUPC" w:hAnsi="BrowalliaUPC" w:cs="BrowalliaUPC"/>
          <w:sz w:val="32"/>
          <w:szCs w:val="32"/>
          <w:u w:val="dotted"/>
          <w:cs/>
        </w:rPr>
        <w:t xml:space="preserve">                    </w:t>
      </w:r>
      <w:r w:rsidRPr="004267CB">
        <w:rPr>
          <w:rFonts w:ascii="BrowalliaUPC" w:hAnsi="BrowalliaUPC" w:cs="BrowalliaUPC"/>
          <w:color w:val="FFFFFF" w:themeColor="background1"/>
          <w:sz w:val="32"/>
          <w:szCs w:val="32"/>
          <w:u w:val="dotted"/>
          <w:cs/>
        </w:rPr>
        <w:t>.</w:t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  <w:t xml:space="preserve">              (กรรมการผู้มีอำนาจลงนาม)</w:t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</w:p>
    <w:p w:rsidR="00703C17" w:rsidRPr="004267CB" w:rsidRDefault="00DD5F65" w:rsidP="00703C17">
      <w:pPr>
        <w:pStyle w:val="NoSpacing"/>
        <w:rPr>
          <w:rFonts w:ascii="BrowalliaUPC" w:hAnsi="BrowalliaUPC" w:cs="BrowalliaUPC"/>
          <w:b/>
          <w:bCs/>
          <w:sz w:val="32"/>
          <w:szCs w:val="32"/>
        </w:rPr>
      </w:pP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ab/>
      </w:r>
      <w:r w:rsidRPr="004267CB">
        <w:rPr>
          <w:rFonts w:ascii="BrowalliaUPC" w:hAnsi="BrowalliaUPC" w:cs="BrowalliaUPC"/>
          <w:b/>
          <w:bCs/>
          <w:sz w:val="32"/>
          <w:szCs w:val="32"/>
          <w:cs/>
        </w:rPr>
        <w:tab/>
      </w:r>
    </w:p>
    <w:p w:rsidR="00703C17" w:rsidRPr="004267CB" w:rsidRDefault="00DD5F65" w:rsidP="00703C17">
      <w:pPr>
        <w:pStyle w:val="NoSpacing"/>
        <w:rPr>
          <w:rFonts w:ascii="BrowalliaUPC" w:hAnsi="BrowalliaUPC" w:cs="BrowalliaUPC"/>
          <w:b/>
          <w:bCs/>
          <w:sz w:val="32"/>
          <w:szCs w:val="32"/>
        </w:rPr>
      </w:pPr>
      <w:r w:rsidRPr="004267CB">
        <w:rPr>
          <w:rFonts w:ascii="BrowalliaUPC" w:hAnsi="BrowalliaUPC" w:cs="BrowalliaUPC"/>
          <w:b/>
          <w:bCs/>
          <w:sz w:val="32"/>
          <w:szCs w:val="32"/>
          <w:cs/>
        </w:rPr>
        <w:t>เอกสารที่แนบมาด้วย</w:t>
      </w:r>
    </w:p>
    <w:p w:rsidR="00DD5F65" w:rsidRPr="004267CB" w:rsidRDefault="00DD5F65" w:rsidP="00DD5F65">
      <w:pPr>
        <w:pStyle w:val="NoSpacing"/>
        <w:rPr>
          <w:rFonts w:ascii="BrowalliaUPC" w:hAnsi="BrowalliaUPC" w:cs="BrowalliaUPC"/>
          <w:sz w:val="32"/>
          <w:szCs w:val="32"/>
        </w:rPr>
      </w:pPr>
      <w:r w:rsidRPr="004267CB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34925</wp:posOffset>
                </wp:positionV>
                <wp:extent cx="1714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70EF4" id="Rectangle 1" o:spid="_x0000_s1026" style="position:absolute;margin-left:12pt;margin-top:2.7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" filled="f" strokecolor="black [3213]" strokeweight="1.25pt"/>
            </w:pict>
          </mc:Fallback>
        </mc:AlternateContent>
      </w:r>
      <w:r w:rsidRPr="004267CB">
        <w:rPr>
          <w:rFonts w:ascii="BrowalliaUPC" w:hAnsi="BrowalliaUPC" w:cs="BrowalliaUPC"/>
          <w:sz w:val="32"/>
          <w:szCs w:val="32"/>
          <w:cs/>
        </w:rPr>
        <w:t xml:space="preserve">            สำเนาหนังสือส่งมอบงาน</w:t>
      </w:r>
    </w:p>
    <w:p w:rsidR="00DD5F65" w:rsidRPr="004267CB" w:rsidRDefault="00DD5F65" w:rsidP="00DD5F65">
      <w:pPr>
        <w:pStyle w:val="NoSpacing"/>
        <w:rPr>
          <w:rFonts w:ascii="BrowalliaUPC" w:hAnsi="BrowalliaUPC" w:cs="BrowalliaUPC"/>
          <w:sz w:val="32"/>
          <w:szCs w:val="32"/>
        </w:rPr>
      </w:pPr>
      <w:r w:rsidRPr="004267CB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5E71F" wp14:editId="77805C76">
                <wp:simplePos x="0" y="0"/>
                <wp:positionH relativeFrom="column">
                  <wp:posOffset>152400</wp:posOffset>
                </wp:positionH>
                <wp:positionV relativeFrom="paragraph">
                  <wp:posOffset>22225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D0AA6" id="Rectangle 4" o:spid="_x0000_s1026" style="position:absolute;margin-left:12pt;margin-top:1.7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" filled="f" strokecolor="black [3213]" strokeweight="1.25pt"/>
            </w:pict>
          </mc:Fallback>
        </mc:AlternateContent>
      </w:r>
      <w:r w:rsidRPr="004267CB">
        <w:rPr>
          <w:rFonts w:ascii="BrowalliaUPC" w:hAnsi="BrowalliaUPC" w:cs="BrowalliaUPC"/>
          <w:sz w:val="32"/>
          <w:szCs w:val="32"/>
        </w:rPr>
        <w:tab/>
      </w:r>
      <w:r w:rsidRPr="004267CB">
        <w:rPr>
          <w:rFonts w:ascii="BrowalliaUPC" w:hAnsi="BrowalliaUPC" w:cs="BrowalliaUPC"/>
          <w:sz w:val="32"/>
          <w:szCs w:val="32"/>
          <w:cs/>
        </w:rPr>
        <w:t>สำเนาสัญญาจ้าง</w:t>
      </w:r>
    </w:p>
    <w:p w:rsidR="00DD5F65" w:rsidRPr="004267CB" w:rsidRDefault="00DD5F65" w:rsidP="00DD5F65">
      <w:pPr>
        <w:pStyle w:val="NoSpacing"/>
        <w:rPr>
          <w:rFonts w:ascii="BrowalliaUPC" w:hAnsi="BrowalliaUPC" w:cs="BrowalliaUPC"/>
          <w:sz w:val="32"/>
          <w:szCs w:val="32"/>
        </w:rPr>
      </w:pPr>
      <w:r w:rsidRPr="004267CB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69A58" wp14:editId="62DC065F">
                <wp:simplePos x="0" y="0"/>
                <wp:positionH relativeFrom="column">
                  <wp:posOffset>152400</wp:posOffset>
                </wp:positionH>
                <wp:positionV relativeFrom="paragraph">
                  <wp:posOffset>5715</wp:posOffset>
                </wp:positionV>
                <wp:extent cx="1714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E8FE9" id="Rectangle 2" o:spid="_x0000_s1026" style="position:absolute;margin-left:12pt;margin-top:.4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" filled="f" strokecolor="black [3213]" strokeweight="1.25pt"/>
            </w:pict>
          </mc:Fallback>
        </mc:AlternateContent>
      </w:r>
      <w:r w:rsidRPr="004267CB">
        <w:rPr>
          <w:rFonts w:ascii="BrowalliaUPC" w:hAnsi="BrowalliaUPC" w:cs="Browall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BB40A" wp14:editId="2466B468">
                <wp:simplePos x="0" y="0"/>
                <wp:positionH relativeFrom="column">
                  <wp:posOffset>152400</wp:posOffset>
                </wp:positionH>
                <wp:positionV relativeFrom="paragraph">
                  <wp:posOffset>219075</wp:posOffset>
                </wp:positionV>
                <wp:extent cx="1714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01E03" id="Rectangle 3" o:spid="_x0000_s1026" style="position:absolute;margin-left:12pt;margin-top:17.2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" filled="f" strokecolor="black [3213]" strokeweight="1.25pt"/>
            </w:pict>
          </mc:Fallback>
        </mc:AlternateContent>
      </w:r>
      <w:r w:rsidRPr="004267CB">
        <w:rPr>
          <w:rFonts w:ascii="BrowalliaUPC" w:hAnsi="BrowalliaUPC" w:cs="BrowalliaUPC"/>
          <w:sz w:val="32"/>
          <w:szCs w:val="32"/>
          <w:cs/>
        </w:rPr>
        <w:tab/>
        <w:t>ใบสำคัญการหักเงินประกันผลงาน</w:t>
      </w:r>
    </w:p>
    <w:p w:rsidR="00DD5F65" w:rsidRPr="004267CB" w:rsidRDefault="00DD5F65" w:rsidP="00DD5F65">
      <w:pPr>
        <w:pStyle w:val="NoSpacing"/>
        <w:rPr>
          <w:rFonts w:ascii="BrowalliaUPC" w:hAnsi="BrowalliaUPC" w:cs="BrowalliaUPC"/>
          <w:sz w:val="32"/>
          <w:szCs w:val="32"/>
          <w:cs/>
        </w:rPr>
      </w:pPr>
      <w:r w:rsidRPr="004267CB">
        <w:rPr>
          <w:rFonts w:ascii="BrowalliaUPC" w:hAnsi="BrowalliaUPC" w:cs="BrowalliaUPC"/>
          <w:sz w:val="32"/>
          <w:szCs w:val="32"/>
          <w:cs/>
        </w:rPr>
        <w:tab/>
        <w:t>เลขบัญชีธนาคาร</w:t>
      </w:r>
    </w:p>
    <w:sectPr w:rsidR="00DD5F65" w:rsidRPr="004267C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AD" w:rsidRDefault="000020AD" w:rsidP="00B56F9B">
      <w:pPr>
        <w:spacing w:after="0" w:line="240" w:lineRule="auto"/>
      </w:pPr>
      <w:r>
        <w:separator/>
      </w:r>
    </w:p>
  </w:endnote>
  <w:endnote w:type="continuationSeparator" w:id="0">
    <w:p w:rsidR="000020AD" w:rsidRDefault="000020AD" w:rsidP="00B5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AD" w:rsidRDefault="000020AD" w:rsidP="00B56F9B">
      <w:pPr>
        <w:spacing w:after="0" w:line="240" w:lineRule="auto"/>
      </w:pPr>
      <w:r>
        <w:separator/>
      </w:r>
    </w:p>
  </w:footnote>
  <w:footnote w:type="continuationSeparator" w:id="0">
    <w:p w:rsidR="000020AD" w:rsidRDefault="000020AD" w:rsidP="00B5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9B" w:rsidRPr="00B56F9B" w:rsidRDefault="00B56F9B" w:rsidP="00B56F9B">
    <w:pPr>
      <w:pStyle w:val="NoSpacing"/>
      <w:jc w:val="center"/>
      <w:rPr>
        <w:rFonts w:ascii="BrowalliaUPC" w:hAnsi="BrowalliaUPC" w:cs="BrowalliaUPC"/>
        <w:b/>
        <w:bCs/>
        <w:sz w:val="36"/>
        <w:szCs w:val="36"/>
      </w:rPr>
    </w:pPr>
    <w:r w:rsidRPr="00B56F9B">
      <w:rPr>
        <w:rFonts w:ascii="BrowalliaUPC" w:hAnsi="BrowalliaUPC" w:cs="BrowalliaUPC"/>
        <w:b/>
        <w:bCs/>
        <w:sz w:val="36"/>
        <w:szCs w:val="36"/>
        <w:cs/>
      </w:rPr>
      <w:t>บริษัท คุยเฟื่องเรื่อง</w:t>
    </w:r>
    <w:r w:rsidRPr="00B56F9B">
      <w:rPr>
        <w:rFonts w:ascii="BrowalliaUPC" w:hAnsi="BrowalliaUPC" w:cs="BrowalliaUPC"/>
        <w:b/>
        <w:bCs/>
        <w:sz w:val="36"/>
        <w:szCs w:val="36"/>
      </w:rPr>
      <w:t xml:space="preserve">TAX </w:t>
    </w:r>
    <w:r w:rsidRPr="00B56F9B">
      <w:rPr>
        <w:rFonts w:ascii="BrowalliaUPC" w:hAnsi="BrowalliaUPC" w:cs="BrowalliaUPC"/>
        <w:b/>
        <w:bCs/>
        <w:sz w:val="36"/>
        <w:szCs w:val="36"/>
        <w:cs/>
      </w:rPr>
      <w:t>จำกัด</w:t>
    </w:r>
  </w:p>
  <w:p w:rsidR="00A86B9A" w:rsidRPr="00A86B9A" w:rsidRDefault="00A86B9A" w:rsidP="00A86B9A">
    <w:pPr>
      <w:jc w:val="center"/>
      <w:rPr>
        <w:rFonts w:ascii="BrowalliaUPC" w:eastAsia="Times New Roman" w:hAnsi="BrowalliaUPC" w:cs="BrowalliaUPC"/>
        <w:b/>
        <w:bCs/>
        <w:sz w:val="26"/>
        <w:szCs w:val="26"/>
      </w:rPr>
    </w:pPr>
    <w:r w:rsidRPr="00A86B9A">
      <w:rPr>
        <w:rFonts w:ascii="BrowalliaUPC" w:eastAsia="Times New Roman" w:hAnsi="BrowalliaUPC" w:cs="BrowalliaUPC"/>
        <w:b/>
        <w:bCs/>
        <w:sz w:val="26"/>
        <w:szCs w:val="26"/>
      </w:rPr>
      <w:t xml:space="preserve">793/89 </w:t>
    </w:r>
    <w:r w:rsidRPr="00A86B9A">
      <w:rPr>
        <w:rFonts w:ascii="BrowalliaUPC" w:eastAsia="Times New Roman" w:hAnsi="BrowalliaUPC" w:cs="BrowalliaUPC"/>
        <w:b/>
        <w:bCs/>
        <w:sz w:val="26"/>
        <w:szCs w:val="26"/>
        <w:cs/>
      </w:rPr>
      <w:t xml:space="preserve">ถนนเพชรบุรี </w:t>
    </w:r>
    <w:proofErr w:type="gramStart"/>
    <w:r w:rsidRPr="00A86B9A">
      <w:rPr>
        <w:rFonts w:ascii="BrowalliaUPC" w:eastAsia="Times New Roman" w:hAnsi="BrowalliaUPC" w:cs="BrowalliaUPC"/>
        <w:b/>
        <w:bCs/>
        <w:sz w:val="26"/>
        <w:szCs w:val="26"/>
        <w:cs/>
      </w:rPr>
      <w:t>แขวงราชเทวี</w:t>
    </w:r>
    <w:r w:rsidRPr="00A86B9A">
      <w:rPr>
        <w:rFonts w:ascii="BrowalliaUPC" w:eastAsia="Times New Roman" w:hAnsi="BrowalliaUPC" w:cs="BrowalliaUPC"/>
        <w:b/>
        <w:bCs/>
        <w:sz w:val="26"/>
        <w:szCs w:val="26"/>
      </w:rPr>
      <w:t xml:space="preserve">  </w:t>
    </w:r>
    <w:r w:rsidRPr="00A86B9A">
      <w:rPr>
        <w:rFonts w:ascii="BrowalliaUPC" w:eastAsia="Times New Roman" w:hAnsi="BrowalliaUPC" w:cs="BrowalliaUPC"/>
        <w:b/>
        <w:bCs/>
        <w:sz w:val="26"/>
        <w:szCs w:val="26"/>
        <w:cs/>
      </w:rPr>
      <w:t>เขตราชเทวี</w:t>
    </w:r>
    <w:proofErr w:type="gramEnd"/>
    <w:r w:rsidRPr="00A86B9A">
      <w:rPr>
        <w:rFonts w:ascii="BrowalliaUPC" w:eastAsia="Times New Roman" w:hAnsi="BrowalliaUPC" w:cs="BrowalliaUPC"/>
        <w:b/>
        <w:bCs/>
        <w:sz w:val="26"/>
        <w:szCs w:val="26"/>
      </w:rPr>
      <w:t xml:space="preserve"> </w:t>
    </w:r>
    <w:r w:rsidRPr="00A86B9A">
      <w:rPr>
        <w:rFonts w:ascii="BrowalliaUPC" w:eastAsia="Times New Roman" w:hAnsi="BrowalliaUPC" w:cs="BrowalliaUPC"/>
        <w:b/>
        <w:bCs/>
        <w:sz w:val="26"/>
        <w:szCs w:val="26"/>
        <w:cs/>
      </w:rPr>
      <w:t xml:space="preserve">กรุงเทพมหานคร </w:t>
    </w:r>
    <w:r w:rsidRPr="00A86B9A">
      <w:rPr>
        <w:rFonts w:ascii="BrowalliaUPC" w:eastAsia="Times New Roman" w:hAnsi="BrowalliaUPC" w:cs="BrowalliaUPC"/>
        <w:b/>
        <w:bCs/>
        <w:sz w:val="26"/>
        <w:szCs w:val="26"/>
      </w:rPr>
      <w:t>10400</w:t>
    </w:r>
  </w:p>
  <w:p w:rsidR="00A86B9A" w:rsidRPr="00A86B9A" w:rsidRDefault="00A86B9A" w:rsidP="00A86B9A">
    <w:pPr>
      <w:spacing w:after="0" w:line="240" w:lineRule="auto"/>
      <w:jc w:val="center"/>
      <w:rPr>
        <w:rFonts w:ascii="BrowalliaUPC" w:eastAsia="Times New Roman" w:hAnsi="BrowalliaUPC" w:cs="BrowalliaUPC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045D5"/>
    <w:multiLevelType w:val="hybridMultilevel"/>
    <w:tmpl w:val="2C6C75A0"/>
    <w:lvl w:ilvl="0" w:tplc="C872678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2"/>
    <w:rsid w:val="000020AD"/>
    <w:rsid w:val="003305F4"/>
    <w:rsid w:val="00355DF2"/>
    <w:rsid w:val="004267CB"/>
    <w:rsid w:val="00604751"/>
    <w:rsid w:val="00703C17"/>
    <w:rsid w:val="009370AD"/>
    <w:rsid w:val="00A86B9A"/>
    <w:rsid w:val="00B56F9B"/>
    <w:rsid w:val="00D26924"/>
    <w:rsid w:val="00D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3FC4"/>
  <w15:chartTrackingRefBased/>
  <w15:docId w15:val="{F26ED705-C856-4661-B1E7-12DE809D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C1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3C1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B56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9B"/>
  </w:style>
  <w:style w:type="paragraph" w:styleId="Footer">
    <w:name w:val="footer"/>
    <w:basedOn w:val="Normal"/>
    <w:link w:val="FooterChar"/>
    <w:uiPriority w:val="99"/>
    <w:unhideWhenUsed/>
    <w:rsid w:val="00B56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2021-04-17T15:33:00Z</dcterms:created>
  <dcterms:modified xsi:type="dcterms:W3CDTF">2021-04-19T16:43:00Z</dcterms:modified>
</cp:coreProperties>
</file>